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51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185C762A" wp14:editId="2E2DDDB6">
            <wp:extent cx="1828800" cy="11049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CE4"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F27A4E" w:rsidRDefault="00BA5951" w:rsidP="00DF0284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7F0E25">
        <w:rPr>
          <w:b/>
        </w:rPr>
        <w:t>1</w:t>
      </w:r>
      <w:r w:rsidR="009C1C28">
        <w:rPr>
          <w:b/>
        </w:rPr>
        <w:t>2</w:t>
      </w:r>
      <w:r w:rsidR="003A05EC">
        <w:rPr>
          <w:b/>
        </w:rPr>
        <w:t xml:space="preserve"> du </w:t>
      </w:r>
      <w:r w:rsidR="009C1C28">
        <w:rPr>
          <w:b/>
        </w:rPr>
        <w:t>19</w:t>
      </w:r>
      <w:r w:rsidR="003A05EC">
        <w:rPr>
          <w:b/>
        </w:rPr>
        <w:t xml:space="preserve"> juillet</w:t>
      </w:r>
      <w:r w:rsidR="00F27A4E">
        <w:rPr>
          <w:b/>
        </w:rPr>
        <w:t xml:space="preserve"> 202</w:t>
      </w:r>
      <w:r w:rsidR="005A246C">
        <w:rPr>
          <w:b/>
        </w:rPr>
        <w:t>3</w:t>
      </w:r>
    </w:p>
    <w:p w:rsidR="009C1C28" w:rsidRDefault="00DD26AF" w:rsidP="003A05EC">
      <w:pPr>
        <w:spacing w:after="0" w:line="240" w:lineRule="auto"/>
        <w:jc w:val="center"/>
        <w:rPr>
          <w:rFonts w:cstheme="minorHAnsi"/>
          <w:b/>
        </w:rPr>
      </w:pPr>
      <w:r w:rsidRPr="00DD26AF">
        <w:rPr>
          <w:rFonts w:cstheme="minorHAnsi"/>
          <w:b/>
        </w:rPr>
        <w:t>Enseignement supérieur : 1 arrêté et 1 circulaire</w:t>
      </w:r>
    </w:p>
    <w:p w:rsidR="009C1C28" w:rsidRDefault="009C1C28" w:rsidP="003A05EC">
      <w:pPr>
        <w:spacing w:after="0" w:line="240" w:lineRule="auto"/>
        <w:jc w:val="center"/>
        <w:rPr>
          <w:rFonts w:cstheme="minorHAnsi"/>
          <w:b/>
        </w:rPr>
      </w:pPr>
    </w:p>
    <w:p w:rsidR="009C1C28" w:rsidRDefault="009C1C28" w:rsidP="003A05EC">
      <w:pPr>
        <w:spacing w:after="0" w:line="240" w:lineRule="auto"/>
        <w:jc w:val="center"/>
        <w:rPr>
          <w:rFonts w:cstheme="minorHAnsi"/>
          <w:b/>
        </w:rPr>
      </w:pPr>
    </w:p>
    <w:p w:rsidR="00DD26AF" w:rsidRDefault="00DD26AF" w:rsidP="003A05EC">
      <w:pPr>
        <w:spacing w:after="0" w:line="240" w:lineRule="auto"/>
        <w:jc w:val="center"/>
        <w:rPr>
          <w:rFonts w:cstheme="minorHAnsi"/>
          <w:b/>
        </w:rPr>
      </w:pPr>
    </w:p>
    <w:p w:rsidR="00DD26AF" w:rsidRDefault="00DD26AF" w:rsidP="009C1C28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DD26AF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 juin 2023 modifiant l'arrêté du 16 juin 2017</w:t>
        </w:r>
      </w:hyperlink>
      <w:r w:rsidRPr="00DD26A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autorisant la mise en œuvre d'un traitement automatisé de données à caractère personnel dénommé « Trouver mon master »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DD26AF">
        <w:rPr>
          <w:rFonts w:asciiTheme="minorHAnsi" w:hAnsiTheme="minorHAnsi" w:cstheme="minorHAnsi"/>
          <w:color w:val="auto"/>
          <w:sz w:val="22"/>
          <w:szCs w:val="22"/>
        </w:rPr>
        <w:t>Journal officiel du 1</w:t>
      </w:r>
      <w:r w:rsidRPr="00DD26A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er</w:t>
      </w:r>
      <w:r w:rsidRPr="00DD26AF">
        <w:rPr>
          <w:rFonts w:asciiTheme="minorHAnsi" w:hAnsiTheme="minorHAnsi" w:cstheme="minorHAnsi"/>
          <w:color w:val="auto"/>
          <w:sz w:val="22"/>
          <w:szCs w:val="22"/>
        </w:rPr>
        <w:t xml:space="preserve"> juillet 2023</w:t>
      </w:r>
    </w:p>
    <w:p w:rsidR="00DD26AF" w:rsidRDefault="00DD26AF" w:rsidP="00DD26AF">
      <w:pPr>
        <w:jc w:val="both"/>
        <w:rPr>
          <w:rFonts w:cstheme="minorHAnsi"/>
          <w:color w:val="000000"/>
          <w:shd w:val="clear" w:color="auto" w:fill="FFFFFF"/>
        </w:rPr>
      </w:pPr>
      <w:r w:rsidRPr="00DD26AF">
        <w:rPr>
          <w:rFonts w:cstheme="minorHAnsi"/>
          <w:color w:val="000000"/>
        </w:rPr>
        <w:br/>
      </w:r>
      <w:r w:rsidRPr="00DD26AF">
        <w:rPr>
          <w:rFonts w:cstheme="minorHAnsi"/>
          <w:color w:val="000000"/>
          <w:shd w:val="clear" w:color="auto" w:fill="FFFFFF"/>
        </w:rPr>
        <w:t>Dans l'intitulé de l'arrêté du 16 juin 2017 susvisé, les mots : « autorisant la mise en œuvre d'un traitement automatisé de données à caractère personnel dénommé “ Trouver mon master ” » sont remplacés par les mots : « portant création d'un traitement automatisé de données à caractère personnel permettant la saisine du recteur de région académique et dénommé “ Mon Master ” ».</w:t>
      </w:r>
    </w:p>
    <w:p w:rsidR="00052B88" w:rsidRDefault="00DD26AF" w:rsidP="00052B88">
      <w:pPr>
        <w:jc w:val="both"/>
        <w:rPr>
          <w:rFonts w:cstheme="minorHAnsi"/>
          <w:bCs/>
        </w:rPr>
      </w:pPr>
      <w:r w:rsidRPr="00DD26AF">
        <w:rPr>
          <w:rFonts w:cstheme="minorHAnsi"/>
          <w:color w:val="000000"/>
          <w:shd w:val="clear" w:color="auto" w:fill="FFFFFF"/>
        </w:rPr>
        <w:t>A l'article 1er du même arrêté, les mots : «, de la recherche et de l'innovation » sont remplacés par les mots : « et de la recherche » et les mots : « Trouver mon master » sont remplacés par les mots : « Mon Master »</w:t>
      </w:r>
      <w:r w:rsidR="00052B88">
        <w:rPr>
          <w:rFonts w:cstheme="minorHAnsi"/>
          <w:color w:val="000000"/>
          <w:shd w:val="clear" w:color="auto" w:fill="FFFFFF"/>
        </w:rPr>
        <w:br/>
      </w:r>
    </w:p>
    <w:p w:rsidR="00DD26AF" w:rsidRDefault="00DD26AF" w:rsidP="00052B88">
      <w:pPr>
        <w:pStyle w:val="Titre2"/>
        <w:spacing w:before="450" w:after="450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1" w:history="1">
        <w:r w:rsidRPr="00DD26AF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La circulaire du 09/06/2023</w:t>
        </w:r>
      </w:hyperlink>
      <w:r w:rsidRPr="00DD26A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relative aux c</w:t>
      </w:r>
      <w:r w:rsidRPr="00DD26A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onditions de l'ouverture du bénéfice des aides spécifiques aux bacheliers bénéficiaires d'une bourse nationale de lycée inscrits dans le cadre de la procédure nationale de préinscription </w:t>
      </w:r>
      <w:proofErr w:type="spellStart"/>
      <w:r w:rsidRPr="00DD26AF">
        <w:rPr>
          <w:rFonts w:asciiTheme="minorHAnsi" w:hAnsiTheme="minorHAnsi" w:cstheme="minorHAnsi"/>
          <w:bCs/>
          <w:color w:val="auto"/>
          <w:sz w:val="22"/>
          <w:szCs w:val="22"/>
        </w:rPr>
        <w:t>Parcoursup</w:t>
      </w:r>
      <w:proofErr w:type="spellEnd"/>
      <w:r w:rsidR="00052B88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052B88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BOENJS n° 27 du 6 juillet 2023</w:t>
      </w:r>
      <w:r w:rsidR="00052B88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052B88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052B88" w:rsidRPr="00052B8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Afin d’améliorer la réussite des étudiants et de leur donner le plus large choix possible, le dispositif d’aide à la mobilité </w:t>
      </w:r>
      <w:proofErr w:type="spellStart"/>
      <w:r w:rsidR="00052B88" w:rsidRPr="00052B88">
        <w:rPr>
          <w:rFonts w:asciiTheme="minorHAnsi" w:hAnsiTheme="minorHAnsi" w:cstheme="minorHAnsi"/>
          <w:bCs/>
          <w:color w:val="auto"/>
          <w:sz w:val="22"/>
          <w:szCs w:val="22"/>
        </w:rPr>
        <w:t>Parcoursup</w:t>
      </w:r>
      <w:proofErr w:type="spellEnd"/>
      <w:r w:rsidR="00052B88" w:rsidRPr="00052B8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est reconduit pour la rentrée 2023. Il vise à accompagner les candidats lorsque des contraintes matérielles les empêchent d’envisager sereinement une mobilité qui leur permettrait de suivre une formation au plus près de leurs projets.</w:t>
      </w:r>
    </w:p>
    <w:p w:rsidR="00052B88" w:rsidRPr="00052B88" w:rsidRDefault="00052B88" w:rsidP="00052B88">
      <w:bookmarkStart w:id="0" w:name="_GoBack"/>
      <w:bookmarkEnd w:id="0"/>
    </w:p>
    <w:p w:rsidR="00DD26AF" w:rsidRPr="00DD26AF" w:rsidRDefault="00DD26AF" w:rsidP="00DD26AF">
      <w:pPr>
        <w:jc w:val="both"/>
        <w:rPr>
          <w:rFonts w:cstheme="minorHAnsi"/>
        </w:rPr>
      </w:pPr>
    </w:p>
    <w:sectPr w:rsidR="00DD26AF" w:rsidRPr="00DD26A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D6" w:rsidRDefault="002027D6" w:rsidP="00943B28">
      <w:pPr>
        <w:spacing w:after="0" w:line="240" w:lineRule="auto"/>
      </w:pPr>
      <w:r>
        <w:separator/>
      </w:r>
    </w:p>
  </w:endnote>
  <w:endnote w:type="continuationSeparator" w:id="0">
    <w:p w:rsidR="002027D6" w:rsidRDefault="002027D6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88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D6" w:rsidRDefault="002027D6" w:rsidP="00943B28">
      <w:pPr>
        <w:spacing w:after="0" w:line="240" w:lineRule="auto"/>
      </w:pPr>
      <w:r>
        <w:separator/>
      </w:r>
    </w:p>
  </w:footnote>
  <w:footnote w:type="continuationSeparator" w:id="0">
    <w:p w:rsidR="002027D6" w:rsidRDefault="002027D6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16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4"/>
  </w:num>
  <w:num w:numId="17">
    <w:abstractNumId w:val="19"/>
  </w:num>
  <w:num w:numId="18">
    <w:abstractNumId w:val="1"/>
  </w:num>
  <w:num w:numId="19">
    <w:abstractNumId w:val="11"/>
  </w:num>
  <w:num w:numId="20">
    <w:abstractNumId w:val="21"/>
  </w:num>
  <w:num w:numId="21">
    <w:abstractNumId w:val="1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52B88"/>
    <w:rsid w:val="000550BB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87C0B"/>
    <w:rsid w:val="001B56A7"/>
    <w:rsid w:val="001C175F"/>
    <w:rsid w:val="001E6DF6"/>
    <w:rsid w:val="001F2016"/>
    <w:rsid w:val="002027D6"/>
    <w:rsid w:val="002046A4"/>
    <w:rsid w:val="00216DBB"/>
    <w:rsid w:val="00220F47"/>
    <w:rsid w:val="00225549"/>
    <w:rsid w:val="00240CD4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71A7"/>
    <w:rsid w:val="0034134E"/>
    <w:rsid w:val="00341BAC"/>
    <w:rsid w:val="00350E31"/>
    <w:rsid w:val="00373AF6"/>
    <w:rsid w:val="00376092"/>
    <w:rsid w:val="003805B2"/>
    <w:rsid w:val="00381724"/>
    <w:rsid w:val="00386267"/>
    <w:rsid w:val="00391D5E"/>
    <w:rsid w:val="003A05EC"/>
    <w:rsid w:val="003B5B63"/>
    <w:rsid w:val="003C12BD"/>
    <w:rsid w:val="003F3CE4"/>
    <w:rsid w:val="004115A4"/>
    <w:rsid w:val="00426574"/>
    <w:rsid w:val="00430648"/>
    <w:rsid w:val="004440D3"/>
    <w:rsid w:val="00445921"/>
    <w:rsid w:val="00447CCA"/>
    <w:rsid w:val="00460340"/>
    <w:rsid w:val="00461FF0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8346F"/>
    <w:rsid w:val="005A246C"/>
    <w:rsid w:val="005C1B48"/>
    <w:rsid w:val="005C2D73"/>
    <w:rsid w:val="005C4276"/>
    <w:rsid w:val="005F3C35"/>
    <w:rsid w:val="00600BFE"/>
    <w:rsid w:val="006047B7"/>
    <w:rsid w:val="00607326"/>
    <w:rsid w:val="006219BB"/>
    <w:rsid w:val="00630368"/>
    <w:rsid w:val="00631D1F"/>
    <w:rsid w:val="00634C9B"/>
    <w:rsid w:val="006526D8"/>
    <w:rsid w:val="0065783B"/>
    <w:rsid w:val="006706F2"/>
    <w:rsid w:val="00680B28"/>
    <w:rsid w:val="006923D3"/>
    <w:rsid w:val="006976EB"/>
    <w:rsid w:val="006B182D"/>
    <w:rsid w:val="006B25CA"/>
    <w:rsid w:val="006B6C2A"/>
    <w:rsid w:val="006C6087"/>
    <w:rsid w:val="006E0B62"/>
    <w:rsid w:val="006F4CC4"/>
    <w:rsid w:val="00701690"/>
    <w:rsid w:val="00712E7A"/>
    <w:rsid w:val="00713A6A"/>
    <w:rsid w:val="00714C03"/>
    <w:rsid w:val="0072010E"/>
    <w:rsid w:val="0072136B"/>
    <w:rsid w:val="0072717D"/>
    <w:rsid w:val="00736A4A"/>
    <w:rsid w:val="00741511"/>
    <w:rsid w:val="007752EB"/>
    <w:rsid w:val="007827F8"/>
    <w:rsid w:val="007944D3"/>
    <w:rsid w:val="007A1C07"/>
    <w:rsid w:val="007A52B2"/>
    <w:rsid w:val="007B15CB"/>
    <w:rsid w:val="007C0AF4"/>
    <w:rsid w:val="007C1433"/>
    <w:rsid w:val="007C7E2C"/>
    <w:rsid w:val="007D0BA1"/>
    <w:rsid w:val="007D503B"/>
    <w:rsid w:val="007E2E13"/>
    <w:rsid w:val="007F0E25"/>
    <w:rsid w:val="007F5A53"/>
    <w:rsid w:val="00800061"/>
    <w:rsid w:val="00851382"/>
    <w:rsid w:val="00852B36"/>
    <w:rsid w:val="00854F82"/>
    <w:rsid w:val="008627F4"/>
    <w:rsid w:val="00862808"/>
    <w:rsid w:val="00874F3E"/>
    <w:rsid w:val="008835D7"/>
    <w:rsid w:val="00885A88"/>
    <w:rsid w:val="00890A43"/>
    <w:rsid w:val="00890FD1"/>
    <w:rsid w:val="00895031"/>
    <w:rsid w:val="008B2D05"/>
    <w:rsid w:val="008C4E3B"/>
    <w:rsid w:val="008D3C1E"/>
    <w:rsid w:val="008E640E"/>
    <w:rsid w:val="008F6F0D"/>
    <w:rsid w:val="00901B92"/>
    <w:rsid w:val="009023CD"/>
    <w:rsid w:val="00905E92"/>
    <w:rsid w:val="00905FF3"/>
    <w:rsid w:val="0091538B"/>
    <w:rsid w:val="00924296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1C28"/>
    <w:rsid w:val="009C7C84"/>
    <w:rsid w:val="009D45A0"/>
    <w:rsid w:val="009D481B"/>
    <w:rsid w:val="009E6DB7"/>
    <w:rsid w:val="009F0AD0"/>
    <w:rsid w:val="00A0075B"/>
    <w:rsid w:val="00A07A83"/>
    <w:rsid w:val="00A304F7"/>
    <w:rsid w:val="00A63ABC"/>
    <w:rsid w:val="00A64284"/>
    <w:rsid w:val="00A91312"/>
    <w:rsid w:val="00AB1661"/>
    <w:rsid w:val="00AB521C"/>
    <w:rsid w:val="00AB6042"/>
    <w:rsid w:val="00AC5BCC"/>
    <w:rsid w:val="00AD3799"/>
    <w:rsid w:val="00B03E0E"/>
    <w:rsid w:val="00B042D6"/>
    <w:rsid w:val="00B116F4"/>
    <w:rsid w:val="00B1217E"/>
    <w:rsid w:val="00B12E78"/>
    <w:rsid w:val="00B17E62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A668C"/>
    <w:rsid w:val="00BC0CAD"/>
    <w:rsid w:val="00BC5638"/>
    <w:rsid w:val="00BD5A23"/>
    <w:rsid w:val="00BD6A01"/>
    <w:rsid w:val="00BF4B88"/>
    <w:rsid w:val="00BF646B"/>
    <w:rsid w:val="00BF6976"/>
    <w:rsid w:val="00C1779F"/>
    <w:rsid w:val="00C20B73"/>
    <w:rsid w:val="00C27709"/>
    <w:rsid w:val="00C46DD3"/>
    <w:rsid w:val="00C55DC0"/>
    <w:rsid w:val="00C74FA2"/>
    <w:rsid w:val="00C76C36"/>
    <w:rsid w:val="00CA6DB0"/>
    <w:rsid w:val="00CB1A6D"/>
    <w:rsid w:val="00CC1DE9"/>
    <w:rsid w:val="00CC36AF"/>
    <w:rsid w:val="00CD1D11"/>
    <w:rsid w:val="00CE67D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B2DAA"/>
    <w:rsid w:val="00DC3C06"/>
    <w:rsid w:val="00DC5E17"/>
    <w:rsid w:val="00DD26AF"/>
    <w:rsid w:val="00DD283F"/>
    <w:rsid w:val="00DE36D5"/>
    <w:rsid w:val="00DE67F1"/>
    <w:rsid w:val="00DF0284"/>
    <w:rsid w:val="00DF3DB1"/>
    <w:rsid w:val="00E03B9D"/>
    <w:rsid w:val="00E06030"/>
    <w:rsid w:val="00E15CAF"/>
    <w:rsid w:val="00E17983"/>
    <w:rsid w:val="00E2138E"/>
    <w:rsid w:val="00E63653"/>
    <w:rsid w:val="00E7518A"/>
    <w:rsid w:val="00E75703"/>
    <w:rsid w:val="00E875BE"/>
    <w:rsid w:val="00E90886"/>
    <w:rsid w:val="00EA0630"/>
    <w:rsid w:val="00EA214F"/>
    <w:rsid w:val="00EA4AB7"/>
    <w:rsid w:val="00EB01E4"/>
    <w:rsid w:val="00EE1488"/>
    <w:rsid w:val="00EE475F"/>
    <w:rsid w:val="00EF08E3"/>
    <w:rsid w:val="00EF3B61"/>
    <w:rsid w:val="00EF6DFB"/>
    <w:rsid w:val="00F10019"/>
    <w:rsid w:val="00F12F6D"/>
    <w:rsid w:val="00F15410"/>
    <w:rsid w:val="00F17EDA"/>
    <w:rsid w:val="00F27A4E"/>
    <w:rsid w:val="00F413E5"/>
    <w:rsid w:val="00F6302F"/>
    <w:rsid w:val="00F65FD2"/>
    <w:rsid w:val="00F953B5"/>
    <w:rsid w:val="00FA3425"/>
    <w:rsid w:val="00FA5381"/>
    <w:rsid w:val="00FC11B3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C352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bo/2023/Hebdo27/ESRS2314995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jorf/id/JORFTEXT0000477730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41B2-6C34-4255-9747-0D04B4C1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213</cp:revision>
  <dcterms:created xsi:type="dcterms:W3CDTF">2021-03-23T13:03:00Z</dcterms:created>
  <dcterms:modified xsi:type="dcterms:W3CDTF">2023-07-07T07:42:00Z</dcterms:modified>
</cp:coreProperties>
</file>